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CE" w:rsidRDefault="00026FCE" w:rsidP="00026F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D4CE3">
        <w:rPr>
          <w:rFonts w:ascii="Times New Roman" w:hAnsi="Times New Roman"/>
          <w:b/>
          <w:sz w:val="28"/>
          <w:szCs w:val="28"/>
        </w:rPr>
        <w:t>КЛИНОВСКОГО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26FCE" w:rsidRDefault="00026FCE" w:rsidP="00026FCE">
      <w:pPr>
        <w:pStyle w:val="a8"/>
        <w:jc w:val="center"/>
        <w:rPr>
          <w:rFonts w:ascii="Times New Roman" w:hAnsi="Times New Roman" w:cs="Times New Roman CYR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:rsidR="00026FCE" w:rsidRDefault="00026FCE" w:rsidP="00026FC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26FCE" w:rsidRDefault="00026FCE" w:rsidP="00026FCE">
      <w:pPr>
        <w:pStyle w:val="a8"/>
        <w:rPr>
          <w:rFonts w:ascii="Times New Roman" w:hAnsi="Times New Roman"/>
          <w:sz w:val="24"/>
          <w:szCs w:val="24"/>
        </w:rPr>
      </w:pPr>
    </w:p>
    <w:p w:rsidR="00026FCE" w:rsidRPr="00026FCE" w:rsidRDefault="00026FCE" w:rsidP="00026FCE">
      <w:pPr>
        <w:pStyle w:val="a8"/>
        <w:jc w:val="center"/>
        <w:rPr>
          <w:rFonts w:ascii="Times New Roman" w:hAnsi="Times New Roman"/>
          <w:b/>
        </w:rPr>
      </w:pPr>
      <w:bookmarkStart w:id="0" w:name="_GoBack"/>
    </w:p>
    <w:p w:rsidR="00E47F6E" w:rsidRPr="00026FCE" w:rsidRDefault="00026FCE" w:rsidP="00026FCE">
      <w:pPr>
        <w:jc w:val="center"/>
        <w:rPr>
          <w:b/>
        </w:rPr>
      </w:pPr>
      <w:r w:rsidRPr="00026FCE">
        <w:rPr>
          <w:b/>
          <w:sz w:val="32"/>
          <w:szCs w:val="32"/>
        </w:rPr>
        <w:t>ПОСТАНОВЛЕНИЕ</w:t>
      </w:r>
    </w:p>
    <w:bookmarkEnd w:id="0"/>
    <w:p w:rsidR="00E47F6E" w:rsidRDefault="00F64218" w:rsidP="00E47F6E">
      <w:r>
        <w:t xml:space="preserve">От 26 сентября </w:t>
      </w:r>
      <w:r w:rsidR="00E47F6E">
        <w:t>202</w:t>
      </w:r>
      <w:r w:rsidR="00005DEB">
        <w:t>4</w:t>
      </w:r>
      <w:r w:rsidR="00E47F6E">
        <w:t xml:space="preserve"> г                                                                              </w:t>
      </w:r>
      <w:r>
        <w:t xml:space="preserve">       №</w:t>
      </w:r>
      <w:r w:rsidR="00BD4CE3">
        <w:t xml:space="preserve">  42</w:t>
      </w:r>
    </w:p>
    <w:p w:rsidR="00E47F6E" w:rsidRDefault="00E47F6E" w:rsidP="00E47F6E"/>
    <w:p w:rsidR="00DD0DAF" w:rsidRDefault="0065655C" w:rsidP="0065655C">
      <w:pPr>
        <w:shd w:val="clear" w:color="auto" w:fill="FFFFFF"/>
        <w:jc w:val="center"/>
        <w:textAlignment w:val="baseline"/>
        <w:rPr>
          <w:b/>
          <w:bCs/>
        </w:rPr>
      </w:pPr>
      <w:r w:rsidRPr="00DD0DAF">
        <w:rPr>
          <w:b/>
        </w:rPr>
        <w:t xml:space="preserve">Об утверждении </w:t>
      </w:r>
      <w:r w:rsidRPr="00DD0DAF">
        <w:rPr>
          <w:b/>
          <w:bCs/>
        </w:rPr>
        <w:t xml:space="preserve">Порядка сбора ртутьсодержащих ламп </w:t>
      </w:r>
    </w:p>
    <w:p w:rsidR="0065655C" w:rsidRPr="00F64218" w:rsidRDefault="0065655C" w:rsidP="00F64218">
      <w:pPr>
        <w:shd w:val="clear" w:color="auto" w:fill="FFFFFF"/>
        <w:jc w:val="center"/>
        <w:textAlignment w:val="baseline"/>
        <w:rPr>
          <w:b/>
        </w:rPr>
      </w:pPr>
      <w:r w:rsidRPr="00DD0DAF">
        <w:rPr>
          <w:b/>
          <w:bCs/>
        </w:rPr>
        <w:t>и отходов на территории</w:t>
      </w:r>
      <w:r w:rsidR="00BD4CE3">
        <w:rPr>
          <w:b/>
          <w:bCs/>
        </w:rPr>
        <w:t xml:space="preserve"> </w:t>
      </w:r>
      <w:proofErr w:type="spellStart"/>
      <w:r w:rsidR="00BD4CE3">
        <w:rPr>
          <w:b/>
          <w:bCs/>
        </w:rPr>
        <w:t>Клиновского</w:t>
      </w:r>
      <w:proofErr w:type="spellEnd"/>
      <w:r w:rsidRPr="00DD0DAF">
        <w:rPr>
          <w:b/>
          <w:bCs/>
        </w:rPr>
        <w:t xml:space="preserve"> сельского поселения </w:t>
      </w:r>
      <w:proofErr w:type="spellStart"/>
      <w:r w:rsidRPr="00DD0DAF">
        <w:rPr>
          <w:b/>
          <w:bCs/>
        </w:rPr>
        <w:t>Ковылкинского</w:t>
      </w:r>
      <w:proofErr w:type="spellEnd"/>
      <w:r w:rsidRPr="00DD0DAF">
        <w:rPr>
          <w:b/>
          <w:bCs/>
        </w:rPr>
        <w:t xml:space="preserve"> муниципального района Республики Мордовия</w:t>
      </w:r>
    </w:p>
    <w:p w:rsidR="0065655C" w:rsidRPr="00FB6894" w:rsidRDefault="0065655C" w:rsidP="0065655C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  <w:rPr>
          <w:b/>
        </w:rPr>
      </w:pPr>
      <w:proofErr w:type="gramStart"/>
      <w:r w:rsidRPr="00DD0DAF">
        <w:t>В соответствии с Федеральными законами Российской Федерации от 10.01.2002 № 7-ФЗ «Об охране окружающей среды», от 30.03.1999 № 52-ФЗ «О санитарно-эпидемиологическом благополучии населения», от 24.06.1998 № 89-ФЗ «Об отходах производства и потребления», во исполнение постановления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 w:rsidRPr="00DD0DAF">
        <w:t xml:space="preserve"> </w:t>
      </w:r>
      <w:proofErr w:type="gramStart"/>
      <w:r w:rsidRPr="00DD0DAF">
        <w:t>размещение</w:t>
      </w:r>
      <w:proofErr w:type="gramEnd"/>
      <w:r w:rsidRPr="00DD0DAF">
        <w:t xml:space="preserve"> которых может повлечь причинение вреда жизни, здоровью граждан, вреда животным, растениям и окружающей среде», руководствуясь статьей 14 Федерального закона Российской Федерации от 06.11.2003 № 131-Ф3 «Об общих принципах организации местного самоупра</w:t>
      </w:r>
      <w:r w:rsidR="00CB1683">
        <w:t>вления в Российской Федерации»</w:t>
      </w:r>
      <w:r w:rsidR="00DD0DAF">
        <w:t xml:space="preserve">, администрация </w:t>
      </w:r>
      <w:proofErr w:type="spellStart"/>
      <w:r w:rsidR="00BD4CE3">
        <w:t>Клиновского</w:t>
      </w:r>
      <w:proofErr w:type="spellEnd"/>
      <w:r w:rsidR="00BD4CE3">
        <w:t xml:space="preserve"> </w:t>
      </w:r>
      <w:r w:rsidR="00CB1683" w:rsidRPr="00DD0DAF">
        <w:t xml:space="preserve">сельского поселения </w:t>
      </w:r>
      <w:proofErr w:type="spellStart"/>
      <w:r w:rsidR="00CB1683" w:rsidRPr="00DD0DAF">
        <w:t>Ковылкинского</w:t>
      </w:r>
      <w:proofErr w:type="spellEnd"/>
      <w:r w:rsidR="00CB1683" w:rsidRPr="00DD0DAF">
        <w:t xml:space="preserve"> муниципального района</w:t>
      </w:r>
      <w:r w:rsidR="00BD4CE3">
        <w:t xml:space="preserve"> </w:t>
      </w:r>
      <w:r w:rsidR="00CB1683" w:rsidRPr="00CB1683">
        <w:rPr>
          <w:b/>
        </w:rPr>
        <w:t>постановляет:</w:t>
      </w:r>
    </w:p>
    <w:p w:rsidR="0065655C" w:rsidRPr="00DD0DAF" w:rsidRDefault="00DD0DAF" w:rsidP="0065655C">
      <w:pPr>
        <w:shd w:val="clear" w:color="auto" w:fill="FFFFFF"/>
        <w:ind w:firstLine="709"/>
        <w:jc w:val="both"/>
        <w:textAlignment w:val="baseline"/>
      </w:pPr>
      <w:r>
        <w:t>1.</w:t>
      </w:r>
      <w:r w:rsidR="0065655C" w:rsidRPr="00DD0DAF">
        <w:t xml:space="preserve">Утвердить прилагаемый Порядок сбора отработанных ртутьсодержащих ламп и отходов на территории </w:t>
      </w:r>
      <w:proofErr w:type="spellStart"/>
      <w:r w:rsidR="00BD4CE3">
        <w:t>Клиновского</w:t>
      </w:r>
      <w:proofErr w:type="spellEnd"/>
      <w:r w:rsidR="0065655C" w:rsidRPr="00DD0DAF">
        <w:t xml:space="preserve"> сельского поселения </w:t>
      </w:r>
      <w:proofErr w:type="spellStart"/>
      <w:r w:rsidR="0065655C" w:rsidRPr="00DD0DAF">
        <w:t>Ковылкинского</w:t>
      </w:r>
      <w:proofErr w:type="spellEnd"/>
      <w:r w:rsidR="0065655C" w:rsidRPr="00DD0DAF">
        <w:t xml:space="preserve"> муниципального района.</w:t>
      </w:r>
    </w:p>
    <w:p w:rsidR="0065655C" w:rsidRPr="00E7684B" w:rsidRDefault="00DD0DAF" w:rsidP="00DD0DAF">
      <w:pPr>
        <w:ind w:firstLine="567"/>
        <w:jc w:val="both"/>
      </w:pPr>
      <w:r>
        <w:t>2.</w:t>
      </w:r>
      <w:r w:rsidRPr="004567D5">
        <w:t xml:space="preserve">Настоящее </w:t>
      </w:r>
      <w:r>
        <w:t>постановление</w:t>
      </w:r>
      <w:r w:rsidRPr="004567D5">
        <w:t xml:space="preserve"> вступает в силу после дня его официального  опубликования в информационном бюллетене </w:t>
      </w:r>
      <w:proofErr w:type="spellStart"/>
      <w:r w:rsidR="00BD4CE3">
        <w:t>Клиновского</w:t>
      </w:r>
      <w:proofErr w:type="spellEnd"/>
      <w:r>
        <w:t xml:space="preserve"> сельского поселения </w:t>
      </w:r>
      <w:r w:rsidR="0065655C" w:rsidRPr="00DD0DAF">
        <w:rPr>
          <w:color w:val="000000"/>
        </w:rPr>
        <w:t xml:space="preserve">и подлежит размещению на  официальном сайте </w:t>
      </w:r>
      <w:proofErr w:type="spellStart"/>
      <w:r w:rsidR="0065655C" w:rsidRPr="00DD0DAF">
        <w:rPr>
          <w:color w:val="000000"/>
        </w:rPr>
        <w:t>Ковылкинского</w:t>
      </w:r>
      <w:proofErr w:type="spellEnd"/>
      <w:r w:rsidR="0065655C" w:rsidRPr="00DD0DAF">
        <w:rPr>
          <w:color w:val="000000"/>
        </w:rPr>
        <w:t xml:space="preserve"> муниципального района в сети «Интернет» по адресу: </w:t>
      </w:r>
      <w:hyperlink r:id="rId5" w:history="1">
        <w:r w:rsidR="00BD4CE3" w:rsidRPr="00E74F8A">
          <w:rPr>
            <w:rStyle w:val="aa"/>
            <w:rFonts w:cs="Arial"/>
            <w:lang w:val="en-US"/>
          </w:rPr>
          <w:t>https</w:t>
        </w:r>
        <w:r w:rsidR="00BD4CE3" w:rsidRPr="00E74F8A">
          <w:rPr>
            <w:rStyle w:val="aa"/>
            <w:rFonts w:cs="Arial"/>
          </w:rPr>
          <w:t>://</w:t>
        </w:r>
        <w:proofErr w:type="spellStart"/>
        <w:r w:rsidR="00BD4CE3" w:rsidRPr="00E74F8A">
          <w:rPr>
            <w:rStyle w:val="aa"/>
            <w:rFonts w:cs="Arial"/>
            <w:lang w:val="en-US"/>
          </w:rPr>
          <w:t>kovilkino</w:t>
        </w:r>
        <w:proofErr w:type="spellEnd"/>
        <w:r w:rsidR="00BD4CE3" w:rsidRPr="00E74F8A">
          <w:rPr>
            <w:rStyle w:val="aa"/>
            <w:rFonts w:cs="Arial"/>
          </w:rPr>
          <w:t>13.</w:t>
        </w:r>
        <w:proofErr w:type="spellStart"/>
        <w:r w:rsidR="00BD4CE3" w:rsidRPr="00E74F8A">
          <w:rPr>
            <w:rStyle w:val="aa"/>
            <w:rFonts w:cs="Arial"/>
            <w:lang w:val="en-US"/>
          </w:rPr>
          <w:t>ru</w:t>
        </w:r>
        <w:proofErr w:type="spellEnd"/>
        <w:r w:rsidR="00BD4CE3" w:rsidRPr="00E74F8A">
          <w:rPr>
            <w:rStyle w:val="aa"/>
            <w:rFonts w:cs="Arial"/>
          </w:rPr>
          <w:t>/</w:t>
        </w:r>
        <w:proofErr w:type="spellStart"/>
        <w:r w:rsidR="00BD4CE3" w:rsidRPr="00E74F8A">
          <w:rPr>
            <w:rStyle w:val="aa"/>
            <w:rFonts w:cs="Arial"/>
            <w:lang w:val="en-US"/>
          </w:rPr>
          <w:t>klinovskoeskoe</w:t>
        </w:r>
        <w:proofErr w:type="spellEnd"/>
        <w:r w:rsidR="00BD4CE3" w:rsidRPr="00E74F8A">
          <w:rPr>
            <w:rStyle w:val="aa"/>
            <w:rFonts w:cs="Arial"/>
          </w:rPr>
          <w:t xml:space="preserve"> -</w:t>
        </w:r>
        <w:proofErr w:type="spellStart"/>
        <w:r w:rsidR="00BD4CE3" w:rsidRPr="00E74F8A">
          <w:rPr>
            <w:rStyle w:val="aa"/>
            <w:rFonts w:cs="Arial"/>
            <w:lang w:val="en-US"/>
          </w:rPr>
          <w:t>selskoe</w:t>
        </w:r>
        <w:proofErr w:type="spellEnd"/>
        <w:r w:rsidR="00BD4CE3" w:rsidRPr="00E74F8A">
          <w:rPr>
            <w:rStyle w:val="aa"/>
            <w:rFonts w:cs="Arial"/>
          </w:rPr>
          <w:t>-</w:t>
        </w:r>
        <w:proofErr w:type="spellStart"/>
        <w:r w:rsidR="00BD4CE3" w:rsidRPr="00E74F8A">
          <w:rPr>
            <w:rStyle w:val="aa"/>
            <w:rFonts w:cs="Arial"/>
            <w:lang w:val="en-US"/>
          </w:rPr>
          <w:t>poselenie</w:t>
        </w:r>
        <w:proofErr w:type="spellEnd"/>
        <w:r w:rsidR="00BD4CE3" w:rsidRPr="00E74F8A">
          <w:rPr>
            <w:rStyle w:val="aa"/>
            <w:rFonts w:cs="Arial"/>
          </w:rPr>
          <w:t>.</w:t>
        </w:r>
        <w:r w:rsidR="00BD4CE3" w:rsidRPr="00E74F8A">
          <w:rPr>
            <w:rStyle w:val="aa"/>
            <w:rFonts w:cs="Arial"/>
            <w:lang w:val="en-US"/>
          </w:rPr>
          <w:t>html</w:t>
        </w:r>
      </w:hyperlink>
      <w:r w:rsidR="00E7684B">
        <w:t>.</w:t>
      </w:r>
    </w:p>
    <w:p w:rsidR="0065655C" w:rsidRPr="00DD0DAF" w:rsidRDefault="0065655C" w:rsidP="0065655C">
      <w:pPr>
        <w:shd w:val="clear" w:color="auto" w:fill="FFFFFF"/>
        <w:ind w:firstLine="709"/>
        <w:jc w:val="both"/>
        <w:textAlignment w:val="baseline"/>
      </w:pPr>
      <w:r w:rsidRPr="00DD0DAF">
        <w:t>3. Контроль за исполнением данного постановления оставляю за собой.</w:t>
      </w:r>
    </w:p>
    <w:p w:rsidR="00E47F6E" w:rsidRDefault="00E47F6E" w:rsidP="00E47F6E">
      <w:pPr>
        <w:ind w:left="360"/>
        <w:jc w:val="both"/>
      </w:pPr>
    </w:p>
    <w:p w:rsidR="00E47F6E" w:rsidRDefault="00E47F6E" w:rsidP="00E47F6E">
      <w:pPr>
        <w:ind w:left="360"/>
        <w:jc w:val="both"/>
      </w:pPr>
    </w:p>
    <w:p w:rsidR="00E47F6E" w:rsidRDefault="00E47F6E" w:rsidP="00E47F6E">
      <w:pPr>
        <w:ind w:left="360"/>
        <w:jc w:val="both"/>
      </w:pPr>
    </w:p>
    <w:p w:rsidR="00F6313B" w:rsidRDefault="00BD4CE3" w:rsidP="00F6313B">
      <w:pPr>
        <w:tabs>
          <w:tab w:val="left" w:pos="708"/>
          <w:tab w:val="center" w:pos="4153"/>
          <w:tab w:val="right" w:pos="8306"/>
        </w:tabs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 w:rsidR="00F6313B">
        <w:rPr>
          <w:b/>
        </w:rPr>
        <w:t>лав</w:t>
      </w:r>
      <w:r>
        <w:rPr>
          <w:b/>
        </w:rPr>
        <w:t>ы</w:t>
      </w:r>
      <w:r w:rsidR="00F6313B">
        <w:rPr>
          <w:b/>
        </w:rPr>
        <w:t xml:space="preserve"> </w:t>
      </w:r>
      <w:proofErr w:type="spellStart"/>
      <w:r>
        <w:rPr>
          <w:b/>
        </w:rPr>
        <w:t>Клиновского</w:t>
      </w:r>
      <w:proofErr w:type="spellEnd"/>
      <w:r w:rsidR="00F6313B">
        <w:rPr>
          <w:b/>
        </w:rPr>
        <w:t xml:space="preserve"> сельского поселения                                                                  </w:t>
      </w:r>
      <w:proofErr w:type="spellStart"/>
      <w:r w:rsidR="00F6313B">
        <w:rPr>
          <w:b/>
        </w:rPr>
        <w:t>Ковылкинского</w:t>
      </w:r>
      <w:proofErr w:type="spellEnd"/>
      <w:r w:rsidR="00F6313B">
        <w:rPr>
          <w:b/>
        </w:rPr>
        <w:t xml:space="preserve"> муниципального района                                Е.</w:t>
      </w:r>
      <w:r>
        <w:rPr>
          <w:b/>
        </w:rPr>
        <w:t>В</w:t>
      </w:r>
      <w:r w:rsidR="00F6313B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Водякова</w:t>
      </w:r>
      <w:proofErr w:type="spellEnd"/>
    </w:p>
    <w:p w:rsidR="00F6313B" w:rsidRDefault="00F6313B" w:rsidP="00F6313B">
      <w:pPr>
        <w:tabs>
          <w:tab w:val="left" w:pos="708"/>
          <w:tab w:val="center" w:pos="4153"/>
          <w:tab w:val="right" w:pos="8306"/>
        </w:tabs>
      </w:pPr>
    </w:p>
    <w:p w:rsidR="00F6313B" w:rsidRDefault="00F6313B" w:rsidP="00F6313B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313B" w:rsidRDefault="00F6313B" w:rsidP="00F6313B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639" w:rsidRDefault="00ED2639" w:rsidP="00ED2639">
      <w:pPr>
        <w:ind w:left="360"/>
        <w:jc w:val="both"/>
      </w:pPr>
    </w:p>
    <w:p w:rsidR="0065655C" w:rsidRDefault="0065655C" w:rsidP="00ED2639">
      <w:pPr>
        <w:ind w:left="360"/>
        <w:jc w:val="both"/>
      </w:pPr>
    </w:p>
    <w:p w:rsidR="0065655C" w:rsidRDefault="0065655C" w:rsidP="00ED2639">
      <w:pPr>
        <w:ind w:left="360"/>
        <w:jc w:val="both"/>
      </w:pPr>
    </w:p>
    <w:p w:rsidR="0065655C" w:rsidRDefault="0065655C" w:rsidP="00ED2639">
      <w:pPr>
        <w:ind w:left="360"/>
        <w:jc w:val="both"/>
      </w:pPr>
    </w:p>
    <w:p w:rsidR="0065655C" w:rsidRPr="00FB6894" w:rsidRDefault="0065655C" w:rsidP="00CB1683">
      <w:pPr>
        <w:pStyle w:val="a8"/>
        <w:ind w:left="5670"/>
        <w:jc w:val="right"/>
        <w:rPr>
          <w:rFonts w:ascii="Times New Roman" w:hAnsi="Times New Roman"/>
          <w:sz w:val="24"/>
          <w:szCs w:val="24"/>
        </w:rPr>
      </w:pPr>
      <w:r w:rsidRPr="00FB6894">
        <w:rPr>
          <w:rFonts w:ascii="Times New Roman" w:hAnsi="Times New Roman"/>
          <w:sz w:val="24"/>
          <w:szCs w:val="24"/>
        </w:rPr>
        <w:t xml:space="preserve">Приложение </w:t>
      </w:r>
    </w:p>
    <w:p w:rsidR="0065655C" w:rsidRPr="00FB6894" w:rsidRDefault="0065655C" w:rsidP="00CB1683">
      <w:pPr>
        <w:pStyle w:val="a9"/>
        <w:ind w:left="5670" w:right="41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к постановлению администрации </w:t>
      </w:r>
      <w:proofErr w:type="spellStart"/>
      <w:r w:rsidR="00BD4CE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Клиновского</w:t>
      </w:r>
      <w:proofErr w:type="spellEnd"/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</w:p>
    <w:p w:rsidR="0065655C" w:rsidRPr="00FB6894" w:rsidRDefault="0065655C" w:rsidP="00CB1683">
      <w:pPr>
        <w:pStyle w:val="a9"/>
        <w:ind w:left="5670" w:right="41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от </w:t>
      </w:r>
      <w:r w:rsidR="00F6421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26.09.</w:t>
      </w: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2024 №</w:t>
      </w:r>
      <w:r w:rsidR="00BD4CE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42</w:t>
      </w:r>
    </w:p>
    <w:p w:rsidR="0065655C" w:rsidRPr="00FB6894" w:rsidRDefault="0065655C" w:rsidP="0065655C">
      <w:pPr>
        <w:shd w:val="clear" w:color="auto" w:fill="FFFFFF"/>
        <w:jc w:val="both"/>
        <w:textAlignment w:val="baseline"/>
        <w:rPr>
          <w:b/>
          <w:bCs/>
          <w:sz w:val="24"/>
          <w:szCs w:val="24"/>
        </w:rPr>
      </w:pPr>
    </w:p>
    <w:p w:rsidR="0065655C" w:rsidRPr="00FB6894" w:rsidRDefault="0065655C" w:rsidP="0065655C">
      <w:pPr>
        <w:shd w:val="clear" w:color="auto" w:fill="FFFFFF"/>
        <w:jc w:val="both"/>
        <w:textAlignment w:val="baseline"/>
        <w:rPr>
          <w:b/>
          <w:bCs/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jc w:val="center"/>
        <w:textAlignment w:val="baseline"/>
        <w:rPr>
          <w:b/>
        </w:rPr>
      </w:pPr>
      <w:r w:rsidRPr="00CB1683">
        <w:rPr>
          <w:b/>
          <w:bCs/>
        </w:rPr>
        <w:t>Порядок сбора ртутьсодержащих ламп и отходов на территории</w:t>
      </w:r>
    </w:p>
    <w:p w:rsidR="0065655C" w:rsidRPr="00CB1683" w:rsidRDefault="00BD4CE3" w:rsidP="0065655C">
      <w:pPr>
        <w:shd w:val="clear" w:color="auto" w:fill="FFFFFF"/>
        <w:jc w:val="center"/>
        <w:textAlignment w:val="baseline"/>
        <w:rPr>
          <w:b/>
        </w:rPr>
      </w:pPr>
      <w:proofErr w:type="spellStart"/>
      <w:r>
        <w:rPr>
          <w:b/>
        </w:rPr>
        <w:t>Клиновского</w:t>
      </w:r>
      <w:proofErr w:type="spellEnd"/>
      <w:r w:rsidR="00FB026B" w:rsidRPr="00CB1683">
        <w:rPr>
          <w:b/>
        </w:rPr>
        <w:t xml:space="preserve"> сельского поселения </w:t>
      </w:r>
      <w:proofErr w:type="spellStart"/>
      <w:r w:rsidR="00FB026B" w:rsidRPr="00CB1683">
        <w:rPr>
          <w:b/>
        </w:rPr>
        <w:t>Ковылкинского</w:t>
      </w:r>
      <w:proofErr w:type="spellEnd"/>
      <w:r w:rsidR="00FB026B" w:rsidRPr="00CB1683">
        <w:rPr>
          <w:b/>
        </w:rPr>
        <w:t xml:space="preserve"> муниципального района</w:t>
      </w:r>
    </w:p>
    <w:p w:rsidR="00FB026B" w:rsidRPr="00CB1683" w:rsidRDefault="00FB026B" w:rsidP="0065655C">
      <w:pPr>
        <w:shd w:val="clear" w:color="auto" w:fill="FFFFFF"/>
        <w:jc w:val="center"/>
        <w:textAlignment w:val="baseline"/>
      </w:pPr>
    </w:p>
    <w:p w:rsidR="0065655C" w:rsidRPr="00CB1683" w:rsidRDefault="0065655C" w:rsidP="006565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B1683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CB1683" w:rsidRPr="00CB1683" w:rsidRDefault="00CB1683" w:rsidP="00CB1683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1.1. Настоящий Порядок сбора отработанных ртутьсодержащих ламп на территории </w:t>
      </w:r>
      <w:proofErr w:type="spellStart"/>
      <w:r w:rsidR="00BD4CE3">
        <w:t>Клиновского</w:t>
      </w:r>
      <w:proofErr w:type="spellEnd"/>
      <w:r w:rsidR="00FB026B" w:rsidRPr="00CB1683">
        <w:t xml:space="preserve"> сельского поселения </w:t>
      </w:r>
      <w:proofErr w:type="spellStart"/>
      <w:r w:rsidR="00FB026B" w:rsidRPr="00CB1683">
        <w:t>Ковылкинского</w:t>
      </w:r>
      <w:proofErr w:type="spellEnd"/>
      <w:r w:rsidR="00FB026B" w:rsidRPr="00CB1683">
        <w:t xml:space="preserve"> муниципального районаРеспублики Мордови</w:t>
      </w:r>
      <w:proofErr w:type="gramStart"/>
      <w:r w:rsidR="00FB026B" w:rsidRPr="00CB1683">
        <w:t>я</w:t>
      </w:r>
      <w:r w:rsidRPr="00CB1683">
        <w:t>(</w:t>
      </w:r>
      <w:proofErr w:type="gramEnd"/>
      <w:r w:rsidRPr="00CB1683">
        <w:t xml:space="preserve">далее — Порядок) устанавливает правила сбора ртутьсодержащих отходов, обязательные для соблюдения всеми юридическими лицами, индивидуальными предпринимателями, а также физическими лицами, проживающими на территории </w:t>
      </w:r>
      <w:proofErr w:type="spellStart"/>
      <w:r w:rsidR="00BD4CE3">
        <w:t>Клиновского</w:t>
      </w:r>
      <w:proofErr w:type="spellEnd"/>
      <w:r w:rsidR="00FB026B" w:rsidRPr="00CB1683">
        <w:t xml:space="preserve"> сельского поселения </w:t>
      </w:r>
      <w:proofErr w:type="spellStart"/>
      <w:r w:rsidR="00FB026B" w:rsidRPr="00CB1683">
        <w:t>Ковылкинского</w:t>
      </w:r>
      <w:proofErr w:type="spellEnd"/>
      <w:r w:rsidR="00FB026B" w:rsidRPr="00CB1683">
        <w:t xml:space="preserve"> муниципального района</w:t>
      </w:r>
      <w:r w:rsidRPr="00CB1683">
        <w:t>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1.2. 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 от 10.01.2002 № 7-ФЗ «Об охране окружающей среды», постановлением Правительства РФ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1.3. Настоящий Порядок разработан в целях: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— обеспечения благоприятной среды проживания и жизнедеятельности населения </w:t>
      </w:r>
      <w:proofErr w:type="spellStart"/>
      <w:r w:rsidR="00BD4CE3">
        <w:t>Клиновского</w:t>
      </w:r>
      <w:proofErr w:type="spellEnd"/>
      <w:r w:rsidR="00FB026B" w:rsidRPr="00CB1683">
        <w:t xml:space="preserve"> сельского поселения</w:t>
      </w:r>
      <w:r w:rsidRPr="00CB1683">
        <w:t>, предотвращения негативного воздействия ртутьсодержащих отходов на здоровье человека, животных, растения и окружающую среду;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— совершенствования и систематизации деятельности по сбору ртутьсодержащих отходов хозяйствующими субъектами, осуществляющими свою деятельность на территории </w:t>
      </w:r>
      <w:proofErr w:type="spellStart"/>
      <w:r w:rsidR="00BD4CE3">
        <w:t>Клиновского</w:t>
      </w:r>
      <w:proofErr w:type="spellEnd"/>
      <w:r w:rsidR="00FB026B" w:rsidRPr="00CB1683">
        <w:t xml:space="preserve"> сельского поселения</w:t>
      </w:r>
      <w:r w:rsidRPr="00CB1683">
        <w:t>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 Основные понятия и термины, используемые в настоящем Порядке: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1.4.1. Отработанные ртутьсодержащие лампы —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</w:t>
      </w:r>
      <w:r w:rsidRPr="00CB1683">
        <w:lastRenderedPageBreak/>
        <w:t xml:space="preserve">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CB1683">
        <w:t>паросветные</w:t>
      </w:r>
      <w:proofErr w:type="spellEnd"/>
      <w:r w:rsidRPr="00CB1683">
        <w:t>).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1.4.2. Накопление ртутьсодержащих отходов — временное складирование ртутьсодержащих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1.4.3. Потребители ртутьсодержащих ламп — юридические лица или индивидуальные предприниматели, физические лица, эксплуатирующие ртутьсодержащие лампы.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1.4.4. Оператор по обращению с отработанными ртутьсодержащими лампами (далее — оператор) —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1.4.5. Сбор ртутьсодержащих отходов — прием или поступление ртутьсодержащих отходов от физических лиц и юридических лиц в целях последующей их передачи оператору для транспортирования, обработки, утилизации, обезвреживания, хранения.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1.4.6. Место накопления отработанных ртутьсодержащих ламп —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1.4.7. Индивидуальная упаковка для отработанных ртутьсодержащих ламп — изделие, которое используется для упаковки отдельной отработанной ртутьсодержащей лампы, обеспечивающее ее сохранность при накоплении.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1.4.8. Транспортная упаковка для отработанных ртутьсодержащих ламп – герметичное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транспортировании.</w:t>
      </w:r>
    </w:p>
    <w:p w:rsidR="0065655C" w:rsidRPr="00FB6894" w:rsidRDefault="0065655C" w:rsidP="0065655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</w:p>
    <w:p w:rsidR="00CB1683" w:rsidRDefault="00CB1683" w:rsidP="00CB168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B1683">
        <w:rPr>
          <w:rFonts w:ascii="Times New Roman" w:hAnsi="Times New Roman" w:cs="Times New Roman"/>
          <w:b/>
          <w:sz w:val="28"/>
          <w:szCs w:val="28"/>
        </w:rPr>
        <w:t>.</w:t>
      </w:r>
      <w:r w:rsidR="0065655C" w:rsidRPr="00CB1683">
        <w:rPr>
          <w:rFonts w:ascii="Times New Roman" w:hAnsi="Times New Roman" w:cs="Times New Roman"/>
          <w:b/>
          <w:sz w:val="28"/>
          <w:szCs w:val="28"/>
        </w:rPr>
        <w:t xml:space="preserve">Организация сбора отработанных ртутьсодержащих </w:t>
      </w:r>
    </w:p>
    <w:p w:rsidR="0065655C" w:rsidRPr="00CB1683" w:rsidRDefault="0065655C" w:rsidP="00CB168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83">
        <w:rPr>
          <w:rFonts w:ascii="Times New Roman" w:hAnsi="Times New Roman" w:cs="Times New Roman"/>
          <w:b/>
          <w:sz w:val="28"/>
          <w:szCs w:val="28"/>
        </w:rPr>
        <w:t>ламп и других ртутьсодержащих отходов</w:t>
      </w:r>
    </w:p>
    <w:p w:rsidR="00CB1683" w:rsidRPr="00CB1683" w:rsidRDefault="00CB1683" w:rsidP="00CB1683">
      <w:pPr>
        <w:shd w:val="clear" w:color="auto" w:fill="FFFFFF"/>
        <w:ind w:left="360"/>
        <w:textAlignment w:val="baseline"/>
        <w:rPr>
          <w:b/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2.1. Сбору подлежат ртутьсодержащие электрические лампы в соответствии с требованиями постановления Правительства РФ от 28.12.2020 </w:t>
      </w:r>
      <w:r w:rsidRPr="00CB1683">
        <w:lastRenderedPageBreak/>
        <w:t>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пришедшие в негодность иные ртутьсодержащие бытовые приборы (в том числе термометры).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2.2. Юридические лица и индивидуальные предприниматели, не имеющие лицензии на осуществление деятельности по обезвреживанию, размещению отходов I-IV класса опасности, осуществляют накопление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2.2.1. На всех объектах хозяйственной и иной деятельности, осуществляемой юридическими лицами и индивидуальными предпринимателями на территории </w:t>
      </w:r>
      <w:proofErr w:type="spellStart"/>
      <w:r w:rsidR="00BD4CE3">
        <w:t>Клиновского</w:t>
      </w:r>
      <w:proofErr w:type="spellEnd"/>
      <w:r w:rsidR="00846D7C" w:rsidRPr="00CB1683">
        <w:t xml:space="preserve"> сельского поселения </w:t>
      </w:r>
      <w:r w:rsidRPr="00CB1683">
        <w:t>должен осуществляться учет образования и движения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2.2.2. Обязательными документами при обращении с ртутьсодержащими отходами являются: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инструкции по организации сбора, накопления, использования, обезвреживания, транспортировки и размещения ртутьсодержащих отходов применительно к конкретным условиям;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приказ руководителя о назначении лица, ответственного по обращению с ртутьсодержащими отходами;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журнал учета образования и движения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2.3. Накопление ртутьсодержащих отходов производится отдельно от других видов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2.4. Потребители ртутьсодержащих ламп (кроме физических лиц) для накопления отработанных ртутьсодержащих отходов обязаны использовать индивидуальную упаковку для отработанных ртутьсодержащих ламп, в том числе допускается хранение отработанных ртутьсодержащих ламп, без повреждения ртутной системы, в неповрежденной индивидуальной упаковке из-под новых ртутьсодержащих ламп или в другой индивидуальной упаковке, обеспечивающей их сохранность при хранении.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2.5. Не допускается совместное хранение поврежденных и неповрежденных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2.6. Не допускается без наличия лицензии на установленные виды деятельности по обращению с отходами самостоятельное обезвреживание и размещение ртутьсодержащих отходов потребителями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2.7. Потребители ртутьсодержащих ламп (кроме физических лиц), осуществляющие накопление ртутьсодержащих отходов, обязаны: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организовать место накопления для собственных отработанных ртутьсодержащих ламп и других ртутьсодержащих отходов;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назначить ответственных лиц за обеспечение безопасного накопления отработанных ртутьсодержащих ламп и их передачу оператору;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lastRenderedPageBreak/>
        <w:t>— уведомить о местах накопления ртутьсодержащих отходов оператора на основании договора об обращении с отходами;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разработать инструкцию по обращению с ртутьсодержащими отходами.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2.8. Администрация </w:t>
      </w:r>
      <w:proofErr w:type="spellStart"/>
      <w:r w:rsidR="00BD4CE3">
        <w:t>Клиновского</w:t>
      </w:r>
      <w:proofErr w:type="spellEnd"/>
      <w:r w:rsidR="00260ED1" w:rsidRPr="00CB1683">
        <w:t xml:space="preserve"> сельского поселения</w:t>
      </w:r>
      <w:r w:rsidRPr="00CB1683">
        <w:t xml:space="preserve"> организует создание мест накопления отработанных ртутьсодержащих ламп для физических лиц, а также информирование потребителей о расположении таких мест.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Хранение отработанных ртутьсодержащих ламп осуществляется в отдельно стоящем строении у здания администрации </w:t>
      </w:r>
      <w:proofErr w:type="spellStart"/>
      <w:r w:rsidR="00BD4CE3">
        <w:t>Клиновского</w:t>
      </w:r>
      <w:proofErr w:type="spellEnd"/>
      <w:r w:rsidR="00260ED1" w:rsidRPr="00CB1683">
        <w:t xml:space="preserve"> сельского поселения </w:t>
      </w:r>
      <w:r w:rsidRPr="00CB1683">
        <w:t xml:space="preserve"> по адресу:</w:t>
      </w:r>
      <w:r w:rsidR="00BD4CE3">
        <w:t xml:space="preserve"> </w:t>
      </w:r>
      <w:r w:rsidR="00260ED1" w:rsidRPr="00CB1683">
        <w:t>4313</w:t>
      </w:r>
      <w:r w:rsidR="00BD4CE3">
        <w:t>41</w:t>
      </w:r>
      <w:r w:rsidR="00260ED1" w:rsidRPr="00CB1683">
        <w:t xml:space="preserve">, Республика Мордовия, </w:t>
      </w:r>
      <w:proofErr w:type="spellStart"/>
      <w:r w:rsidR="00260ED1" w:rsidRPr="00CB1683">
        <w:t>Ковылкинский</w:t>
      </w:r>
      <w:proofErr w:type="spellEnd"/>
      <w:r w:rsidR="00260ED1" w:rsidRPr="00CB1683">
        <w:t xml:space="preserve"> район </w:t>
      </w:r>
      <w:proofErr w:type="spellStart"/>
      <w:r w:rsidR="00BD4CE3">
        <w:t>по</w:t>
      </w:r>
      <w:r w:rsidR="00260ED1" w:rsidRPr="00CB1683">
        <w:t>с.</w:t>
      </w:r>
      <w:r w:rsidR="00BD4CE3">
        <w:t>ст</w:t>
      </w:r>
      <w:proofErr w:type="gramStart"/>
      <w:r w:rsidR="00BD4CE3">
        <w:t>.С</w:t>
      </w:r>
      <w:proofErr w:type="gramEnd"/>
      <w:r w:rsidR="00BD4CE3">
        <w:t>амаекка</w:t>
      </w:r>
      <w:proofErr w:type="spellEnd"/>
      <w:r w:rsidR="00260ED1" w:rsidRPr="00CB1683">
        <w:t>, ул.</w:t>
      </w:r>
      <w:r w:rsidR="002A2763">
        <w:t>Советская</w:t>
      </w:r>
      <w:r w:rsidR="00260ED1" w:rsidRPr="00CB1683">
        <w:t>, д.</w:t>
      </w:r>
      <w:r w:rsidR="002A2763">
        <w:t>2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2.9. Сбор ртутьсодержащих отходов у собственников ртутьсодержащих отходов осуществляет оператор.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2.10. Оператор согласовывает с администрацией </w:t>
      </w:r>
      <w:proofErr w:type="spellStart"/>
      <w:r w:rsidR="00BD4CE3">
        <w:t>Клиновского</w:t>
      </w:r>
      <w:proofErr w:type="spellEnd"/>
      <w:r w:rsidR="00260ED1" w:rsidRPr="00CB1683">
        <w:t xml:space="preserve"> сельского поселения </w:t>
      </w:r>
      <w:r w:rsidRPr="00CB1683">
        <w:t>места накопления и сбора ртутьсодержащих отходов для собственников ртутьсодержащих отходов, являющихся собственниками, нанимателями, пользователями частных жилых домов.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2.11. Помещение для хранения ртутьсодержащих отходов (место накопления ртутьсодержащих отходов) закрепляется за лицом, ответственным за обращение с ртутьсодержащими отходами при обеспечении их полной сохранности.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2.12. Обезвреживание ртутьсодержащих отходов производится оператором,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2.13. В случае возникновения у потребителя ртутьсодержащих ламп или отходов аварийной ситуации, в частности повреждения (разгерметизации) ртутьсодержащих ламп, загрязненное помещение должно быть покинуто людьми и должен быть организован вызов оператором для проведения комплекса мероприятий по обеззараживанию помещений.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Обезвреживание ртутного загрязнения может быть выполнено потребителем ртутьсодержащих отходов (кроме физических лиц) самостоятельно с помощью </w:t>
      </w:r>
      <w:proofErr w:type="spellStart"/>
      <w:r w:rsidRPr="00CB1683">
        <w:t>демеркуризационного</w:t>
      </w:r>
      <w:proofErr w:type="spellEnd"/>
      <w:r w:rsidRPr="00CB1683"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2.14. Потребителям ртутьсодержащих отходов запрещено: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выбрасывать ртутьсодержащие лампы и отходы в мусорные контейнеры, мусоропроводы, сливать ртуть в канализацию, закапывать в землю, сжигать загрязненную ртутью упаковку;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хранить ртутьсодержащие лампы и отходы вблизи нагревательных или отопительных приборов;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самостоятельно вскрывать корпуса ртутьсодержащих ламп и отходов с целью извлечения ртути;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lastRenderedPageBreak/>
        <w:t>— привлекать для работ с ртутьсодержащими лампами и отходами лиц, не прошедших предварительный медицинский осмотр и предварительный инструктаж, и лиц, не достигших 18-летнего возраста.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2.15. Ртутьсодержащие лампы и отходы подлежат сдаче оператору на обезвреживание на договорной основе.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2.16. Транспортирование отработанных ртутьсодержащих ламп осуществляется оператором в соответствии с требованиями статьи 16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2.17.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2.18.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«Об отходах производства и потребления».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2.19. Размещение ртутьсодержащих ламп и отходов на полигоне твердых бытовых отходов и их захоронение запрещается.</w:t>
      </w:r>
    </w:p>
    <w:p w:rsidR="0065655C" w:rsidRPr="00FB6894" w:rsidRDefault="0065655C" w:rsidP="0065655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</w:p>
    <w:p w:rsidR="0065655C" w:rsidRPr="00CB1683" w:rsidRDefault="000A30D2" w:rsidP="00CB1683">
      <w:pPr>
        <w:pStyle w:val="a4"/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CB1683" w:rsidRPr="00CB1683">
        <w:rPr>
          <w:rFonts w:ascii="Times New Roman" w:hAnsi="Times New Roman"/>
          <w:b/>
          <w:sz w:val="28"/>
          <w:szCs w:val="28"/>
        </w:rPr>
        <w:t>.</w:t>
      </w:r>
      <w:r w:rsidR="0065655C" w:rsidRPr="00CB1683">
        <w:rPr>
          <w:rFonts w:ascii="Times New Roman" w:hAnsi="Times New Roman"/>
          <w:b/>
          <w:sz w:val="28"/>
          <w:szCs w:val="28"/>
        </w:rPr>
        <w:t>Информирование населения</w:t>
      </w:r>
    </w:p>
    <w:p w:rsidR="00CB1683" w:rsidRPr="00CB1683" w:rsidRDefault="00CB1683" w:rsidP="00CB1683">
      <w:pPr>
        <w:pStyle w:val="a4"/>
        <w:shd w:val="clear" w:color="auto" w:fill="FFFFFF"/>
        <w:textAlignment w:val="baseline"/>
        <w:rPr>
          <w:b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3.1. Информирование о Порядке сбора ртутьсодержащих ламп и отходов осуществляется администрацией </w:t>
      </w:r>
      <w:proofErr w:type="spellStart"/>
      <w:r w:rsidR="00BD4CE3">
        <w:t>Клиновского</w:t>
      </w:r>
      <w:proofErr w:type="spellEnd"/>
      <w:r w:rsidR="003F09D8" w:rsidRPr="00CB1683">
        <w:t xml:space="preserve"> сельского поселения</w:t>
      </w:r>
      <w:r w:rsidRPr="00CB1683">
        <w:t>, операторами, осуществляющими сбор и накопление ртутьсодержащих отходов.</w:t>
      </w:r>
    </w:p>
    <w:p w:rsidR="003F09D8" w:rsidRPr="00E7684B" w:rsidRDefault="0065655C" w:rsidP="0065655C">
      <w:pPr>
        <w:shd w:val="clear" w:color="auto" w:fill="FFFFFF"/>
        <w:ind w:firstLine="709"/>
        <w:jc w:val="both"/>
        <w:textAlignment w:val="baseline"/>
        <w:rPr>
          <w:rStyle w:val="aa"/>
        </w:rPr>
      </w:pPr>
      <w:r w:rsidRPr="00CB1683">
        <w:t xml:space="preserve">3.2. Информация о Порядке сбора ртутьсодержащих ламп и отходов размещается на официальном сайте </w:t>
      </w:r>
      <w:proofErr w:type="spellStart"/>
      <w:r w:rsidR="003F09D8" w:rsidRPr="00CB1683">
        <w:rPr>
          <w:color w:val="000000"/>
        </w:rPr>
        <w:t>Ковылкинского</w:t>
      </w:r>
      <w:proofErr w:type="spellEnd"/>
      <w:r w:rsidR="003F09D8" w:rsidRPr="00CB1683">
        <w:rPr>
          <w:color w:val="000000"/>
        </w:rPr>
        <w:t xml:space="preserve"> муниципального района в сети «Интернет» по адресу: </w:t>
      </w:r>
      <w:hyperlink r:id="rId6" w:history="1">
        <w:r w:rsidR="00BD4CE3" w:rsidRPr="00E74F8A">
          <w:rPr>
            <w:rStyle w:val="aa"/>
            <w:rFonts w:cs="Arial"/>
            <w:lang w:val="en-US"/>
          </w:rPr>
          <w:t>https</w:t>
        </w:r>
        <w:r w:rsidR="00BD4CE3" w:rsidRPr="00E74F8A">
          <w:rPr>
            <w:rStyle w:val="aa"/>
            <w:rFonts w:cs="Arial"/>
          </w:rPr>
          <w:t>://</w:t>
        </w:r>
        <w:proofErr w:type="spellStart"/>
        <w:r w:rsidR="00BD4CE3" w:rsidRPr="00E74F8A">
          <w:rPr>
            <w:rStyle w:val="aa"/>
            <w:rFonts w:cs="Arial"/>
            <w:lang w:val="en-US"/>
          </w:rPr>
          <w:t>kovilkino</w:t>
        </w:r>
        <w:proofErr w:type="spellEnd"/>
        <w:r w:rsidR="00BD4CE3" w:rsidRPr="00E74F8A">
          <w:rPr>
            <w:rStyle w:val="aa"/>
            <w:rFonts w:cs="Arial"/>
          </w:rPr>
          <w:t>13.</w:t>
        </w:r>
        <w:proofErr w:type="spellStart"/>
        <w:r w:rsidR="00BD4CE3" w:rsidRPr="00E74F8A">
          <w:rPr>
            <w:rStyle w:val="aa"/>
            <w:rFonts w:cs="Arial"/>
            <w:lang w:val="en-US"/>
          </w:rPr>
          <w:t>ru</w:t>
        </w:r>
        <w:proofErr w:type="spellEnd"/>
        <w:r w:rsidR="00BD4CE3" w:rsidRPr="00E74F8A">
          <w:rPr>
            <w:rStyle w:val="aa"/>
            <w:rFonts w:cs="Arial"/>
          </w:rPr>
          <w:t>/</w:t>
        </w:r>
        <w:proofErr w:type="spellStart"/>
        <w:r w:rsidR="00BD4CE3" w:rsidRPr="00E74F8A">
          <w:rPr>
            <w:rStyle w:val="aa"/>
            <w:rFonts w:cs="Arial"/>
            <w:lang w:val="en-US"/>
          </w:rPr>
          <w:t>klinovskoe</w:t>
        </w:r>
        <w:proofErr w:type="spellEnd"/>
        <w:r w:rsidR="00BD4CE3" w:rsidRPr="00E74F8A">
          <w:rPr>
            <w:rStyle w:val="aa"/>
            <w:rFonts w:cs="Arial"/>
          </w:rPr>
          <w:t xml:space="preserve"> -</w:t>
        </w:r>
        <w:proofErr w:type="spellStart"/>
        <w:r w:rsidR="00BD4CE3" w:rsidRPr="00E74F8A">
          <w:rPr>
            <w:rStyle w:val="aa"/>
            <w:rFonts w:cs="Arial"/>
            <w:lang w:val="en-US"/>
          </w:rPr>
          <w:t>selskoe</w:t>
        </w:r>
        <w:proofErr w:type="spellEnd"/>
        <w:r w:rsidR="00BD4CE3" w:rsidRPr="00E74F8A">
          <w:rPr>
            <w:rStyle w:val="aa"/>
            <w:rFonts w:cs="Arial"/>
          </w:rPr>
          <w:t>-</w:t>
        </w:r>
        <w:proofErr w:type="spellStart"/>
        <w:r w:rsidR="00BD4CE3" w:rsidRPr="00E74F8A">
          <w:rPr>
            <w:rStyle w:val="aa"/>
            <w:rFonts w:cs="Arial"/>
            <w:lang w:val="en-US"/>
          </w:rPr>
          <w:t>poselenie</w:t>
        </w:r>
        <w:proofErr w:type="spellEnd"/>
        <w:r w:rsidR="00BD4CE3" w:rsidRPr="00E74F8A">
          <w:rPr>
            <w:rStyle w:val="aa"/>
            <w:rFonts w:cs="Arial"/>
          </w:rPr>
          <w:t>.</w:t>
        </w:r>
        <w:r w:rsidR="00BD4CE3" w:rsidRPr="00E74F8A">
          <w:rPr>
            <w:rStyle w:val="aa"/>
            <w:rFonts w:cs="Arial"/>
            <w:lang w:val="en-US"/>
          </w:rPr>
          <w:t>html</w:t>
        </w:r>
      </w:hyperlink>
      <w:r w:rsidR="00E7684B">
        <w:t>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3.4. Размещению подлежит следующая информация: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порядок организации сбора отработанных ртутьсодержащих ламп и отходов;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proofErr w:type="gramStart"/>
      <w:r w:rsidRPr="00CB1683">
        <w:t xml:space="preserve">— сведения об операторе по обращению с отработанными ртутьсодержащими лампами, осуществляющим деятельность по сбору, транспортированию, обработке, утилизации, обезвреживанию, хранению </w:t>
      </w:r>
      <w:r w:rsidRPr="00CB1683">
        <w:lastRenderedPageBreak/>
        <w:t>отработанных ртутьсодержащих ламп на основании лицензии на осуществление деятельности по сбору, транспортированию, обработке, утилизации, обезвреживанию и размещению отходов I-I</w:t>
      </w:r>
      <w:r w:rsidR="000A30D2">
        <w:rPr>
          <w:lang w:val="en-US"/>
        </w:rPr>
        <w:t>I</w:t>
      </w:r>
      <w:r w:rsidRPr="00CB1683">
        <w:t xml:space="preserve"> класса опасности, проведение </w:t>
      </w:r>
      <w:proofErr w:type="spellStart"/>
      <w:r w:rsidRPr="00CB1683">
        <w:t>демеркуризационных</w:t>
      </w:r>
      <w:proofErr w:type="spellEnd"/>
      <w:r w:rsidRPr="00CB1683">
        <w:t xml:space="preserve"> мероприятий, с указанием места нахождения и контактных телефонов;</w:t>
      </w:r>
      <w:proofErr w:type="gramEnd"/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места и условия приема отработанных ртутьсодержащих ламп.</w:t>
      </w:r>
    </w:p>
    <w:p w:rsidR="0065655C" w:rsidRPr="00FB6894" w:rsidRDefault="0065655C" w:rsidP="0065655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jc w:val="center"/>
        <w:textAlignment w:val="baseline"/>
        <w:rPr>
          <w:b/>
        </w:rPr>
      </w:pPr>
      <w:r w:rsidRPr="00CB1683">
        <w:rPr>
          <w:b/>
        </w:rPr>
        <w:t>4. Ответственность за нарушение требований настоящего Порядка</w:t>
      </w:r>
    </w:p>
    <w:p w:rsidR="00CB1683" w:rsidRPr="00FB6894" w:rsidRDefault="00CB1683" w:rsidP="0065655C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CB1683">
        <w:t>4.1. За несоблюдение требований настоящего Порядка потребители несут ответственность в соответствии с действующим законодательством РФ.</w:t>
      </w:r>
    </w:p>
    <w:p w:rsidR="00ED2639" w:rsidRDefault="00ED2639" w:rsidP="00ED2639">
      <w:pPr>
        <w:jc w:val="center"/>
        <w:rPr>
          <w:b/>
        </w:rPr>
      </w:pPr>
    </w:p>
    <w:p w:rsidR="00C118C2" w:rsidRPr="00ED2639" w:rsidRDefault="00C118C2" w:rsidP="00ED2639"/>
    <w:sectPr w:rsidR="00C118C2" w:rsidRPr="00ED2639" w:rsidSect="00DA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5E1A"/>
    <w:multiLevelType w:val="hybridMultilevel"/>
    <w:tmpl w:val="396E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39"/>
    <w:rsid w:val="00005DEB"/>
    <w:rsid w:val="00026FCE"/>
    <w:rsid w:val="000A30D2"/>
    <w:rsid w:val="001B6E3B"/>
    <w:rsid w:val="00202109"/>
    <w:rsid w:val="00260ED1"/>
    <w:rsid w:val="00267B7C"/>
    <w:rsid w:val="002A2763"/>
    <w:rsid w:val="00300320"/>
    <w:rsid w:val="003F09D8"/>
    <w:rsid w:val="004103AE"/>
    <w:rsid w:val="00630BB2"/>
    <w:rsid w:val="0065655C"/>
    <w:rsid w:val="00846D7C"/>
    <w:rsid w:val="00870F38"/>
    <w:rsid w:val="00BD4CE3"/>
    <w:rsid w:val="00C118C2"/>
    <w:rsid w:val="00CB1683"/>
    <w:rsid w:val="00DA5745"/>
    <w:rsid w:val="00DD0DAF"/>
    <w:rsid w:val="00E26F20"/>
    <w:rsid w:val="00E47F6E"/>
    <w:rsid w:val="00E7684B"/>
    <w:rsid w:val="00EB29B7"/>
    <w:rsid w:val="00ED2639"/>
    <w:rsid w:val="00ED5C68"/>
    <w:rsid w:val="00F6313B"/>
    <w:rsid w:val="00F64218"/>
    <w:rsid w:val="00FB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9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30BB2"/>
    <w:rPr>
      <w:i/>
      <w:iCs/>
    </w:rPr>
  </w:style>
  <w:style w:type="paragraph" w:styleId="a4">
    <w:name w:val="List Paragraph"/>
    <w:basedOn w:val="a"/>
    <w:uiPriority w:val="34"/>
    <w:qFormat/>
    <w:rsid w:val="00630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Intense Reference"/>
    <w:basedOn w:val="a0"/>
    <w:uiPriority w:val="32"/>
    <w:qFormat/>
    <w:rsid w:val="00630BB2"/>
    <w:rPr>
      <w:b/>
      <w:bCs/>
      <w:smallCaps/>
      <w:color w:val="5B9BD5" w:themeColor="accent1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4103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03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65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65655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9">
    <w:name w:val="Название проектного документа"/>
    <w:basedOn w:val="a"/>
    <w:rsid w:val="0065655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a">
    <w:name w:val="Hyperlink"/>
    <w:basedOn w:val="a0"/>
    <w:uiPriority w:val="99"/>
    <w:unhideWhenUsed/>
    <w:rsid w:val="00656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vilkino13.ru/klinovskoe%20-selskoe-poselenie.html" TargetMode="External"/><Relationship Id="rId5" Type="http://schemas.openxmlformats.org/officeDocument/2006/relationships/hyperlink" Target="https://kovilkino13.ru/klinovskoeskoe%20-selskoe-posel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Клиновка</cp:lastModifiedBy>
  <cp:revision>20</cp:revision>
  <cp:lastPrinted>2021-08-24T07:36:00Z</cp:lastPrinted>
  <dcterms:created xsi:type="dcterms:W3CDTF">2021-08-24T07:21:00Z</dcterms:created>
  <dcterms:modified xsi:type="dcterms:W3CDTF">2024-09-26T09:06:00Z</dcterms:modified>
</cp:coreProperties>
</file>